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36" w:rsidRPr="0031117E" w:rsidRDefault="00C65A36" w:rsidP="00C65A36">
      <w:pPr>
        <w:pStyle w:val="Heading8"/>
      </w:pPr>
      <w:r w:rsidRPr="0031117E">
        <w:t xml:space="preserve">ENI ISG - </w:t>
      </w:r>
      <w:proofErr w:type="spellStart"/>
      <w:r w:rsidRPr="0031117E">
        <w:t>PoC</w:t>
      </w:r>
      <w:proofErr w:type="spellEnd"/>
      <w:r w:rsidRPr="0031117E">
        <w:t xml:space="preserve"> Proposal Template</w:t>
      </w:r>
    </w:p>
    <w:p w:rsidR="00C65A36" w:rsidRPr="0031117E" w:rsidRDefault="00C65A36" w:rsidP="00C65A36">
      <w:pPr>
        <w:pStyle w:val="Heading1"/>
      </w:pPr>
      <w:bookmarkStart w:id="0" w:name="_Toc39653727"/>
      <w:bookmarkStart w:id="1" w:name="_Toc39659558"/>
      <w:bookmarkStart w:id="2" w:name="_Toc40443086"/>
      <w:r w:rsidRPr="0031117E">
        <w:t>A.1</w:t>
      </w:r>
      <w:r w:rsidRPr="0031117E">
        <w:tab/>
      </w:r>
      <w:proofErr w:type="spellStart"/>
      <w:r w:rsidRPr="0031117E">
        <w:t>PoC</w:t>
      </w:r>
      <w:proofErr w:type="spellEnd"/>
      <w:r w:rsidRPr="0031117E">
        <w:t xml:space="preserve"> Project Details</w:t>
      </w:r>
      <w:bookmarkEnd w:id="0"/>
      <w:bookmarkEnd w:id="1"/>
      <w:bookmarkEnd w:id="2"/>
    </w:p>
    <w:p w:rsidR="00C65A36" w:rsidRPr="0031117E" w:rsidRDefault="00C65A36" w:rsidP="00C65A36">
      <w:pPr>
        <w:pStyle w:val="Heading2"/>
      </w:pPr>
      <w:bookmarkStart w:id="3" w:name="_Toc39653728"/>
      <w:bookmarkStart w:id="4" w:name="_Toc39659559"/>
      <w:bookmarkStart w:id="5" w:name="_Toc40443087"/>
      <w:r w:rsidRPr="0031117E">
        <w:t>A.1.1</w:t>
      </w:r>
      <w:r w:rsidRPr="0031117E">
        <w:tab/>
      </w:r>
      <w:proofErr w:type="spellStart"/>
      <w:r w:rsidRPr="0031117E">
        <w:t>PoC</w:t>
      </w:r>
      <w:proofErr w:type="spellEnd"/>
      <w:r w:rsidRPr="0031117E">
        <w:t xml:space="preserve"> Project</w:t>
      </w:r>
      <w:bookmarkEnd w:id="3"/>
      <w:bookmarkEnd w:id="4"/>
      <w:bookmarkEnd w:id="5"/>
    </w:p>
    <w:p w:rsidR="00C65A36" w:rsidRPr="0031117E" w:rsidRDefault="00C65A36" w:rsidP="00C65A36">
      <w:proofErr w:type="spellStart"/>
      <w:r w:rsidRPr="0031117E">
        <w:t>PoC</w:t>
      </w:r>
      <w:proofErr w:type="spellEnd"/>
      <w:r w:rsidRPr="0031117E">
        <w:t xml:space="preserve"> Number (assigned by ETSI):</w:t>
      </w:r>
    </w:p>
    <w:p w:rsidR="00C65A36" w:rsidRPr="0031117E" w:rsidRDefault="00C65A36" w:rsidP="00C65A36">
      <w:proofErr w:type="spellStart"/>
      <w:r w:rsidRPr="0031117E">
        <w:t>PoC</w:t>
      </w:r>
      <w:proofErr w:type="spellEnd"/>
      <w:r w:rsidRPr="0031117E">
        <w:t xml:space="preserve"> Project Name:</w:t>
      </w:r>
    </w:p>
    <w:p w:rsidR="00C65A36" w:rsidRPr="0031117E" w:rsidRDefault="00C65A36" w:rsidP="00C65A36">
      <w:proofErr w:type="spellStart"/>
      <w:r w:rsidRPr="0031117E">
        <w:t>PoC</w:t>
      </w:r>
      <w:proofErr w:type="spellEnd"/>
      <w:r w:rsidRPr="0031117E">
        <w:t xml:space="preserve"> Project Host:</w:t>
      </w:r>
    </w:p>
    <w:p w:rsidR="00C65A36" w:rsidRPr="0031117E" w:rsidRDefault="00C65A36" w:rsidP="00C65A36">
      <w:r w:rsidRPr="0031117E">
        <w:t>Short Description:</w:t>
      </w:r>
    </w:p>
    <w:p w:rsidR="00C65A36" w:rsidRPr="0031117E" w:rsidRDefault="00C65A36" w:rsidP="00C65A36">
      <w:pPr>
        <w:pStyle w:val="Heading2"/>
      </w:pPr>
      <w:bookmarkStart w:id="6" w:name="_Toc39653729"/>
      <w:bookmarkStart w:id="7" w:name="_Toc39659560"/>
      <w:bookmarkStart w:id="8" w:name="_Toc40443088"/>
      <w:r w:rsidRPr="0031117E">
        <w:t>A.1.2</w:t>
      </w:r>
      <w:r w:rsidRPr="0031117E">
        <w:tab/>
      </w:r>
      <w:proofErr w:type="spellStart"/>
      <w:r w:rsidRPr="0031117E">
        <w:t>PoC</w:t>
      </w:r>
      <w:proofErr w:type="spellEnd"/>
      <w:r w:rsidRPr="0031117E">
        <w:t xml:space="preserve"> Team Members</w:t>
      </w:r>
      <w:bookmarkEnd w:id="6"/>
      <w:bookmarkEnd w:id="7"/>
      <w:bookmarkEnd w:id="8"/>
    </w:p>
    <w:p w:rsidR="00C65A36" w:rsidRPr="0031117E" w:rsidRDefault="00C65A36" w:rsidP="00C65A36">
      <w:pPr>
        <w:pStyle w:val="TH"/>
      </w:pPr>
      <w:r w:rsidRPr="0031117E">
        <w:t>Table A.1</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438"/>
        <w:gridCol w:w="2109"/>
        <w:gridCol w:w="1134"/>
        <w:gridCol w:w="1701"/>
        <w:gridCol w:w="1559"/>
        <w:gridCol w:w="1207"/>
        <w:gridCol w:w="1626"/>
      </w:tblGrid>
      <w:tr w:rsidR="00C65A36" w:rsidRPr="0031117E" w:rsidTr="0013028B">
        <w:trPr>
          <w:jc w:val="center"/>
        </w:trPr>
        <w:tc>
          <w:tcPr>
            <w:tcW w:w="438" w:type="dxa"/>
            <w:shd w:val="clear" w:color="auto" w:fill="D9D9D9"/>
            <w:vAlign w:val="center"/>
          </w:tcPr>
          <w:p w:rsidR="00C65A36" w:rsidRPr="0031117E" w:rsidRDefault="00C65A36" w:rsidP="0013028B">
            <w:pPr>
              <w:pStyle w:val="TAH"/>
            </w:pPr>
          </w:p>
        </w:tc>
        <w:tc>
          <w:tcPr>
            <w:tcW w:w="2109" w:type="dxa"/>
            <w:shd w:val="clear" w:color="auto" w:fill="D9D9D9"/>
            <w:vAlign w:val="center"/>
          </w:tcPr>
          <w:p w:rsidR="00C65A36" w:rsidRPr="0031117E" w:rsidRDefault="00C65A36" w:rsidP="0013028B">
            <w:pPr>
              <w:pStyle w:val="TAH"/>
            </w:pPr>
            <w:r w:rsidRPr="0031117E">
              <w:t>Organization name</w:t>
            </w:r>
          </w:p>
        </w:tc>
        <w:tc>
          <w:tcPr>
            <w:tcW w:w="1134" w:type="dxa"/>
            <w:shd w:val="clear" w:color="auto" w:fill="D9D9D9"/>
            <w:vAlign w:val="center"/>
          </w:tcPr>
          <w:p w:rsidR="00C65A36" w:rsidRPr="0031117E" w:rsidRDefault="00C65A36" w:rsidP="0013028B">
            <w:pPr>
              <w:pStyle w:val="TAH"/>
            </w:pPr>
            <w:r w:rsidRPr="0031117E">
              <w:t>ISG ENI participant</w:t>
            </w:r>
          </w:p>
          <w:p w:rsidR="00C65A36" w:rsidRPr="0031117E" w:rsidRDefault="00C65A36" w:rsidP="0013028B">
            <w:pPr>
              <w:pStyle w:val="TAH"/>
            </w:pPr>
            <w:r w:rsidRPr="0031117E">
              <w:t>(yes/no)</w:t>
            </w:r>
          </w:p>
        </w:tc>
        <w:tc>
          <w:tcPr>
            <w:tcW w:w="1701" w:type="dxa"/>
            <w:shd w:val="clear" w:color="auto" w:fill="D9D9D9"/>
            <w:vAlign w:val="center"/>
          </w:tcPr>
          <w:p w:rsidR="00C65A36" w:rsidRPr="0031117E" w:rsidRDefault="00C65A36" w:rsidP="0013028B">
            <w:pPr>
              <w:pStyle w:val="TAH"/>
            </w:pPr>
            <w:r w:rsidRPr="0031117E">
              <w:t>Contact (Email)</w:t>
            </w:r>
          </w:p>
        </w:tc>
        <w:tc>
          <w:tcPr>
            <w:tcW w:w="1559" w:type="dxa"/>
            <w:shd w:val="clear" w:color="auto" w:fill="D9D9D9"/>
            <w:vAlign w:val="center"/>
          </w:tcPr>
          <w:p w:rsidR="00C65A36" w:rsidRPr="0031117E" w:rsidRDefault="00C65A36" w:rsidP="0013028B">
            <w:pPr>
              <w:pStyle w:val="TAH"/>
            </w:pPr>
            <w:proofErr w:type="spellStart"/>
            <w:r w:rsidRPr="0031117E">
              <w:t>PoC</w:t>
            </w:r>
            <w:proofErr w:type="spellEnd"/>
            <w:r w:rsidRPr="0031117E">
              <w:t xml:space="preserve"> Point of Contact</w:t>
            </w:r>
          </w:p>
          <w:p w:rsidR="00C65A36" w:rsidRPr="0031117E" w:rsidRDefault="00C65A36" w:rsidP="0013028B">
            <w:pPr>
              <w:pStyle w:val="TAH"/>
            </w:pPr>
            <w:r w:rsidRPr="0031117E">
              <w:t>(see note 1)</w:t>
            </w:r>
          </w:p>
        </w:tc>
        <w:tc>
          <w:tcPr>
            <w:tcW w:w="1207" w:type="dxa"/>
            <w:shd w:val="clear" w:color="auto" w:fill="D9D9D9"/>
            <w:vAlign w:val="center"/>
          </w:tcPr>
          <w:p w:rsidR="00C65A36" w:rsidRPr="0031117E" w:rsidRDefault="00C65A36" w:rsidP="0013028B">
            <w:pPr>
              <w:pStyle w:val="TAH"/>
            </w:pPr>
            <w:r w:rsidRPr="0031117E">
              <w:t>Role</w:t>
            </w:r>
            <w:r>
              <w:br/>
            </w:r>
            <w:r w:rsidRPr="0031117E">
              <w:t>(see note 2)</w:t>
            </w:r>
          </w:p>
        </w:tc>
        <w:tc>
          <w:tcPr>
            <w:tcW w:w="1626" w:type="dxa"/>
            <w:shd w:val="clear" w:color="auto" w:fill="D9D9D9"/>
            <w:vAlign w:val="center"/>
          </w:tcPr>
          <w:p w:rsidR="00C65A36" w:rsidRPr="0031117E" w:rsidRDefault="00C65A36" w:rsidP="0013028B">
            <w:pPr>
              <w:pStyle w:val="TAH"/>
            </w:pPr>
            <w:proofErr w:type="spellStart"/>
            <w:r w:rsidRPr="0031117E">
              <w:t>PoC</w:t>
            </w:r>
            <w:proofErr w:type="spellEnd"/>
            <w:r w:rsidRPr="0031117E">
              <w:t xml:space="preserve"> Components</w:t>
            </w:r>
          </w:p>
        </w:tc>
      </w:tr>
      <w:tr w:rsidR="00C65A36" w:rsidRPr="0031117E" w:rsidTr="0013028B">
        <w:trPr>
          <w:jc w:val="center"/>
        </w:trPr>
        <w:tc>
          <w:tcPr>
            <w:tcW w:w="438" w:type="dxa"/>
            <w:shd w:val="clear" w:color="auto" w:fill="auto"/>
            <w:vAlign w:val="center"/>
          </w:tcPr>
          <w:p w:rsidR="00C65A36" w:rsidRPr="0031117E" w:rsidRDefault="00C65A36" w:rsidP="0013028B">
            <w:pPr>
              <w:pStyle w:val="TAL"/>
            </w:pPr>
            <w:r w:rsidRPr="0031117E">
              <w:t>1</w:t>
            </w:r>
          </w:p>
        </w:tc>
        <w:tc>
          <w:tcPr>
            <w:tcW w:w="2109" w:type="dxa"/>
            <w:shd w:val="clear" w:color="auto" w:fill="auto"/>
            <w:vAlign w:val="center"/>
          </w:tcPr>
          <w:p w:rsidR="00C65A36" w:rsidRPr="0031117E" w:rsidRDefault="00C65A36" w:rsidP="0013028B">
            <w:pPr>
              <w:pStyle w:val="TAL"/>
            </w:pPr>
          </w:p>
        </w:tc>
        <w:tc>
          <w:tcPr>
            <w:tcW w:w="1134" w:type="dxa"/>
          </w:tcPr>
          <w:p w:rsidR="00C65A36" w:rsidRPr="0031117E" w:rsidRDefault="00C65A36" w:rsidP="0013028B">
            <w:pPr>
              <w:pStyle w:val="TAL"/>
            </w:pPr>
          </w:p>
        </w:tc>
        <w:tc>
          <w:tcPr>
            <w:tcW w:w="1701" w:type="dxa"/>
          </w:tcPr>
          <w:p w:rsidR="00C65A36" w:rsidRPr="0031117E" w:rsidRDefault="00C65A36" w:rsidP="0013028B">
            <w:pPr>
              <w:pStyle w:val="TAL"/>
            </w:pPr>
          </w:p>
        </w:tc>
        <w:tc>
          <w:tcPr>
            <w:tcW w:w="1559" w:type="dxa"/>
          </w:tcPr>
          <w:p w:rsidR="00C65A36" w:rsidRPr="0031117E" w:rsidRDefault="00C65A36" w:rsidP="0013028B">
            <w:pPr>
              <w:pStyle w:val="TAL"/>
            </w:pPr>
          </w:p>
        </w:tc>
        <w:tc>
          <w:tcPr>
            <w:tcW w:w="1207" w:type="dxa"/>
            <w:shd w:val="clear" w:color="auto" w:fill="auto"/>
            <w:vAlign w:val="center"/>
          </w:tcPr>
          <w:p w:rsidR="00C65A36" w:rsidRPr="0031117E" w:rsidRDefault="00C65A36" w:rsidP="0013028B">
            <w:pPr>
              <w:pStyle w:val="TAL"/>
            </w:pPr>
          </w:p>
        </w:tc>
        <w:tc>
          <w:tcPr>
            <w:tcW w:w="1626" w:type="dxa"/>
            <w:shd w:val="clear" w:color="auto" w:fill="auto"/>
            <w:vAlign w:val="center"/>
          </w:tcPr>
          <w:p w:rsidR="00C65A36" w:rsidRPr="0031117E" w:rsidRDefault="00C65A36" w:rsidP="0013028B">
            <w:pPr>
              <w:pStyle w:val="TAL"/>
            </w:pPr>
          </w:p>
        </w:tc>
      </w:tr>
      <w:tr w:rsidR="00C65A36" w:rsidRPr="0031117E" w:rsidTr="0013028B">
        <w:trPr>
          <w:jc w:val="center"/>
        </w:trPr>
        <w:tc>
          <w:tcPr>
            <w:tcW w:w="438" w:type="dxa"/>
            <w:shd w:val="clear" w:color="auto" w:fill="auto"/>
            <w:vAlign w:val="center"/>
          </w:tcPr>
          <w:p w:rsidR="00C65A36" w:rsidRPr="0031117E" w:rsidRDefault="00C65A36" w:rsidP="0013028B">
            <w:pPr>
              <w:pStyle w:val="TAL"/>
            </w:pPr>
            <w:r w:rsidRPr="0031117E">
              <w:t>2</w:t>
            </w:r>
          </w:p>
        </w:tc>
        <w:tc>
          <w:tcPr>
            <w:tcW w:w="2109" w:type="dxa"/>
            <w:shd w:val="clear" w:color="auto" w:fill="auto"/>
            <w:vAlign w:val="center"/>
          </w:tcPr>
          <w:p w:rsidR="00C65A36" w:rsidRPr="0031117E" w:rsidRDefault="00C65A36" w:rsidP="0013028B">
            <w:pPr>
              <w:pStyle w:val="TAL"/>
            </w:pPr>
          </w:p>
        </w:tc>
        <w:tc>
          <w:tcPr>
            <w:tcW w:w="1134" w:type="dxa"/>
          </w:tcPr>
          <w:p w:rsidR="00C65A36" w:rsidRPr="0031117E" w:rsidRDefault="00C65A36" w:rsidP="0013028B">
            <w:pPr>
              <w:pStyle w:val="TAL"/>
            </w:pPr>
          </w:p>
        </w:tc>
        <w:tc>
          <w:tcPr>
            <w:tcW w:w="1701" w:type="dxa"/>
          </w:tcPr>
          <w:p w:rsidR="00C65A36" w:rsidRPr="0031117E" w:rsidRDefault="00C65A36" w:rsidP="0013028B">
            <w:pPr>
              <w:pStyle w:val="TAL"/>
            </w:pPr>
          </w:p>
        </w:tc>
        <w:tc>
          <w:tcPr>
            <w:tcW w:w="1559" w:type="dxa"/>
          </w:tcPr>
          <w:p w:rsidR="00C65A36" w:rsidRPr="0031117E" w:rsidRDefault="00C65A36" w:rsidP="0013028B">
            <w:pPr>
              <w:pStyle w:val="TAL"/>
            </w:pPr>
          </w:p>
        </w:tc>
        <w:tc>
          <w:tcPr>
            <w:tcW w:w="1207" w:type="dxa"/>
            <w:shd w:val="clear" w:color="auto" w:fill="auto"/>
            <w:vAlign w:val="center"/>
          </w:tcPr>
          <w:p w:rsidR="00C65A36" w:rsidRPr="0031117E" w:rsidRDefault="00C65A36" w:rsidP="0013028B">
            <w:pPr>
              <w:pStyle w:val="TAL"/>
            </w:pPr>
          </w:p>
        </w:tc>
        <w:tc>
          <w:tcPr>
            <w:tcW w:w="1626" w:type="dxa"/>
            <w:shd w:val="clear" w:color="auto" w:fill="auto"/>
            <w:vAlign w:val="center"/>
          </w:tcPr>
          <w:p w:rsidR="00C65A36" w:rsidRPr="0031117E" w:rsidRDefault="00C65A36" w:rsidP="0013028B">
            <w:pPr>
              <w:pStyle w:val="TAL"/>
            </w:pPr>
          </w:p>
        </w:tc>
      </w:tr>
      <w:tr w:rsidR="00C65A36" w:rsidRPr="0031117E" w:rsidTr="0013028B">
        <w:trPr>
          <w:jc w:val="center"/>
        </w:trPr>
        <w:tc>
          <w:tcPr>
            <w:tcW w:w="438" w:type="dxa"/>
            <w:shd w:val="clear" w:color="auto" w:fill="auto"/>
            <w:vAlign w:val="center"/>
          </w:tcPr>
          <w:p w:rsidR="00C65A36" w:rsidRPr="0031117E" w:rsidRDefault="00C65A36" w:rsidP="0013028B">
            <w:pPr>
              <w:pStyle w:val="TAL"/>
            </w:pPr>
            <w:r w:rsidRPr="0031117E">
              <w:t>3</w:t>
            </w:r>
          </w:p>
        </w:tc>
        <w:tc>
          <w:tcPr>
            <w:tcW w:w="2109" w:type="dxa"/>
            <w:shd w:val="clear" w:color="auto" w:fill="auto"/>
            <w:vAlign w:val="center"/>
          </w:tcPr>
          <w:p w:rsidR="00C65A36" w:rsidRPr="0031117E" w:rsidRDefault="00C65A36" w:rsidP="0013028B">
            <w:pPr>
              <w:pStyle w:val="TAL"/>
            </w:pPr>
          </w:p>
        </w:tc>
        <w:tc>
          <w:tcPr>
            <w:tcW w:w="1134" w:type="dxa"/>
          </w:tcPr>
          <w:p w:rsidR="00C65A36" w:rsidRPr="0031117E" w:rsidRDefault="00C65A36" w:rsidP="0013028B">
            <w:pPr>
              <w:pStyle w:val="TAL"/>
            </w:pPr>
          </w:p>
        </w:tc>
        <w:tc>
          <w:tcPr>
            <w:tcW w:w="1701" w:type="dxa"/>
          </w:tcPr>
          <w:p w:rsidR="00C65A36" w:rsidRPr="0031117E" w:rsidRDefault="00C65A36" w:rsidP="0013028B">
            <w:pPr>
              <w:pStyle w:val="TAL"/>
            </w:pPr>
          </w:p>
        </w:tc>
        <w:tc>
          <w:tcPr>
            <w:tcW w:w="1559" w:type="dxa"/>
          </w:tcPr>
          <w:p w:rsidR="00C65A36" w:rsidRPr="0031117E" w:rsidRDefault="00C65A36" w:rsidP="0013028B">
            <w:pPr>
              <w:pStyle w:val="TAL"/>
            </w:pPr>
          </w:p>
        </w:tc>
        <w:tc>
          <w:tcPr>
            <w:tcW w:w="1207" w:type="dxa"/>
            <w:shd w:val="clear" w:color="auto" w:fill="auto"/>
            <w:vAlign w:val="center"/>
          </w:tcPr>
          <w:p w:rsidR="00C65A36" w:rsidRPr="0031117E" w:rsidRDefault="00C65A36" w:rsidP="0013028B">
            <w:pPr>
              <w:pStyle w:val="TAL"/>
            </w:pPr>
          </w:p>
        </w:tc>
        <w:tc>
          <w:tcPr>
            <w:tcW w:w="1626" w:type="dxa"/>
            <w:shd w:val="clear" w:color="auto" w:fill="auto"/>
            <w:vAlign w:val="center"/>
          </w:tcPr>
          <w:p w:rsidR="00C65A36" w:rsidRPr="0031117E" w:rsidRDefault="00C65A36" w:rsidP="0013028B">
            <w:pPr>
              <w:pStyle w:val="TAL"/>
            </w:pPr>
          </w:p>
        </w:tc>
      </w:tr>
      <w:tr w:rsidR="00C65A36" w:rsidRPr="0031117E" w:rsidTr="0013028B">
        <w:trPr>
          <w:jc w:val="center"/>
        </w:trPr>
        <w:tc>
          <w:tcPr>
            <w:tcW w:w="438" w:type="dxa"/>
            <w:shd w:val="clear" w:color="auto" w:fill="auto"/>
            <w:vAlign w:val="center"/>
          </w:tcPr>
          <w:p w:rsidR="00C65A36" w:rsidRPr="0031117E" w:rsidRDefault="00C65A36" w:rsidP="0013028B">
            <w:pPr>
              <w:pStyle w:val="TAL"/>
            </w:pPr>
            <w:r w:rsidRPr="0031117E">
              <w:t>…</w:t>
            </w:r>
          </w:p>
        </w:tc>
        <w:tc>
          <w:tcPr>
            <w:tcW w:w="2109" w:type="dxa"/>
            <w:shd w:val="clear" w:color="auto" w:fill="auto"/>
            <w:vAlign w:val="center"/>
          </w:tcPr>
          <w:p w:rsidR="00C65A36" w:rsidRPr="0031117E" w:rsidRDefault="00C65A36" w:rsidP="0013028B">
            <w:pPr>
              <w:pStyle w:val="TAL"/>
            </w:pPr>
          </w:p>
        </w:tc>
        <w:tc>
          <w:tcPr>
            <w:tcW w:w="1134" w:type="dxa"/>
          </w:tcPr>
          <w:p w:rsidR="00C65A36" w:rsidRPr="0031117E" w:rsidRDefault="00C65A36" w:rsidP="0013028B">
            <w:pPr>
              <w:pStyle w:val="TAL"/>
            </w:pPr>
          </w:p>
        </w:tc>
        <w:tc>
          <w:tcPr>
            <w:tcW w:w="1701" w:type="dxa"/>
          </w:tcPr>
          <w:p w:rsidR="00C65A36" w:rsidRPr="0031117E" w:rsidRDefault="00C65A36" w:rsidP="0013028B">
            <w:pPr>
              <w:pStyle w:val="TAL"/>
            </w:pPr>
          </w:p>
        </w:tc>
        <w:tc>
          <w:tcPr>
            <w:tcW w:w="1559" w:type="dxa"/>
          </w:tcPr>
          <w:p w:rsidR="00C65A36" w:rsidRPr="0031117E" w:rsidRDefault="00C65A36" w:rsidP="0013028B">
            <w:pPr>
              <w:pStyle w:val="TAL"/>
            </w:pPr>
          </w:p>
        </w:tc>
        <w:tc>
          <w:tcPr>
            <w:tcW w:w="1207" w:type="dxa"/>
            <w:shd w:val="clear" w:color="auto" w:fill="auto"/>
            <w:vAlign w:val="center"/>
          </w:tcPr>
          <w:p w:rsidR="00C65A36" w:rsidRPr="0031117E" w:rsidRDefault="00C65A36" w:rsidP="0013028B">
            <w:pPr>
              <w:pStyle w:val="TAL"/>
            </w:pPr>
          </w:p>
        </w:tc>
        <w:tc>
          <w:tcPr>
            <w:tcW w:w="1626" w:type="dxa"/>
            <w:shd w:val="clear" w:color="auto" w:fill="auto"/>
            <w:vAlign w:val="center"/>
          </w:tcPr>
          <w:p w:rsidR="00C65A36" w:rsidRPr="0031117E" w:rsidRDefault="00C65A36" w:rsidP="0013028B">
            <w:pPr>
              <w:pStyle w:val="TAL"/>
            </w:pPr>
          </w:p>
        </w:tc>
      </w:tr>
      <w:tr w:rsidR="00C65A36" w:rsidRPr="0031117E" w:rsidTr="0013028B">
        <w:trPr>
          <w:jc w:val="center"/>
        </w:trPr>
        <w:tc>
          <w:tcPr>
            <w:tcW w:w="9774" w:type="dxa"/>
            <w:gridSpan w:val="7"/>
            <w:shd w:val="clear" w:color="auto" w:fill="auto"/>
            <w:vAlign w:val="center"/>
          </w:tcPr>
          <w:p w:rsidR="00C65A36" w:rsidRPr="0031117E" w:rsidRDefault="00C65A36" w:rsidP="0013028B">
            <w:pPr>
              <w:pStyle w:val="TAN"/>
            </w:pPr>
            <w:r w:rsidRPr="0031117E">
              <w:t>NOTE 1:</w:t>
            </w:r>
            <w:r w:rsidRPr="0031117E">
              <w:tab/>
              <w:t xml:space="preserve">Identify the </w:t>
            </w:r>
            <w:proofErr w:type="spellStart"/>
            <w:r w:rsidRPr="0031117E">
              <w:t>PoC</w:t>
            </w:r>
            <w:proofErr w:type="spellEnd"/>
            <w:r w:rsidRPr="0031117E">
              <w:t xml:space="preserve"> Point of Contact with an X.</w:t>
            </w:r>
          </w:p>
          <w:p w:rsidR="00C65A36" w:rsidRPr="0031117E" w:rsidRDefault="00C65A36" w:rsidP="0013028B">
            <w:pPr>
              <w:pStyle w:val="TAN"/>
            </w:pPr>
            <w:r w:rsidRPr="0031117E">
              <w:t>NOTE 2:</w:t>
            </w:r>
            <w:r w:rsidRPr="0031117E">
              <w:tab/>
              <w:t>The Role will be network operator/service provider, infrastructure provider, application provider or other as given in the Definitions of ETSI Classes of membership.</w:t>
            </w:r>
          </w:p>
        </w:tc>
      </w:tr>
    </w:tbl>
    <w:p w:rsidR="00C65A36" w:rsidRPr="0031117E" w:rsidRDefault="00C65A36" w:rsidP="00C65A36"/>
    <w:p w:rsidR="00C65A36" w:rsidRPr="0031117E" w:rsidRDefault="00C65A36" w:rsidP="00C65A36">
      <w:r w:rsidRPr="0031117E">
        <w:t xml:space="preserve">All the </w:t>
      </w:r>
      <w:proofErr w:type="spellStart"/>
      <w:r w:rsidRPr="0031117E">
        <w:t>PoC</w:t>
      </w:r>
      <w:proofErr w:type="spellEnd"/>
      <w:r w:rsidRPr="0031117E">
        <w:t xml:space="preserve"> Team members listed above declare that the information in this proposal is conformant to their plans at this date and commit to inform ETSI timely in case of changes in the </w:t>
      </w:r>
      <w:proofErr w:type="spellStart"/>
      <w:r w:rsidRPr="0031117E">
        <w:t>PoC</w:t>
      </w:r>
      <w:proofErr w:type="spellEnd"/>
      <w:r w:rsidRPr="0031117E">
        <w:t xml:space="preserve"> Team, scope or timeline.</w:t>
      </w:r>
    </w:p>
    <w:p w:rsidR="00C65A36" w:rsidRPr="0031117E" w:rsidRDefault="00C65A36" w:rsidP="00C65A36">
      <w:pPr>
        <w:pStyle w:val="Heading2"/>
      </w:pPr>
      <w:bookmarkStart w:id="9" w:name="_Toc39653730"/>
      <w:bookmarkStart w:id="10" w:name="_Toc39659561"/>
      <w:bookmarkStart w:id="11" w:name="_Toc40443089"/>
      <w:r w:rsidRPr="0031117E">
        <w:t>A.1.3</w:t>
      </w:r>
      <w:r w:rsidRPr="0031117E">
        <w:tab/>
      </w:r>
      <w:proofErr w:type="spellStart"/>
      <w:r w:rsidRPr="0031117E">
        <w:t>PoC</w:t>
      </w:r>
      <w:proofErr w:type="spellEnd"/>
      <w:r w:rsidRPr="0031117E">
        <w:t xml:space="preserve"> Project Scope</w:t>
      </w:r>
      <w:bookmarkEnd w:id="9"/>
      <w:bookmarkEnd w:id="10"/>
      <w:bookmarkEnd w:id="11"/>
    </w:p>
    <w:p w:rsidR="00C65A36" w:rsidRPr="0031117E" w:rsidRDefault="00C65A36" w:rsidP="00C65A36">
      <w:pPr>
        <w:pStyle w:val="Heading3"/>
      </w:pPr>
      <w:bookmarkStart w:id="12" w:name="_Toc39653731"/>
      <w:bookmarkStart w:id="13" w:name="_Toc39659562"/>
      <w:bookmarkStart w:id="14" w:name="_Toc40443090"/>
      <w:r w:rsidRPr="0031117E">
        <w:t>A.1.3.1</w:t>
      </w:r>
      <w:r w:rsidRPr="0031117E">
        <w:tab/>
      </w:r>
      <w:proofErr w:type="spellStart"/>
      <w:r w:rsidRPr="0031117E">
        <w:t>PoC</w:t>
      </w:r>
      <w:proofErr w:type="spellEnd"/>
      <w:r w:rsidRPr="0031117E">
        <w:t xml:space="preserve"> Goals</w:t>
      </w:r>
      <w:bookmarkEnd w:id="12"/>
      <w:bookmarkEnd w:id="13"/>
      <w:bookmarkEnd w:id="14"/>
    </w:p>
    <w:p w:rsidR="00C65A36" w:rsidRPr="0031117E" w:rsidRDefault="00C65A36" w:rsidP="00C65A36">
      <w:r w:rsidRPr="0031117E">
        <w:t xml:space="preserve">The </w:t>
      </w:r>
      <w:proofErr w:type="spellStart"/>
      <w:r w:rsidRPr="0031117E">
        <w:t>PoC</w:t>
      </w:r>
      <w:proofErr w:type="spellEnd"/>
      <w:r w:rsidRPr="0031117E">
        <w:t xml:space="preserve"> will demonstrate at least one use case of [</w:t>
      </w:r>
      <w:r w:rsidRPr="0031117E">
        <w:fldChar w:fldCharType="begin"/>
      </w:r>
      <w:r w:rsidRPr="0031117E">
        <w:instrText xml:space="preserve">REF REF_GSENI001 \h </w:instrText>
      </w:r>
      <w:r w:rsidRPr="0031117E">
        <w:fldChar w:fldCharType="separate"/>
      </w:r>
      <w:r>
        <w:rPr>
          <w:noProof/>
          <w:lang w:eastAsia="en-GB"/>
        </w:rPr>
        <w:t>3</w:t>
      </w:r>
      <w:r w:rsidRPr="0031117E">
        <w:fldChar w:fldCharType="end"/>
      </w:r>
      <w:r w:rsidRPr="0031117E">
        <w:t>] and/or requirement [</w:t>
      </w:r>
      <w:r w:rsidRPr="0031117E">
        <w:fldChar w:fldCharType="begin"/>
      </w:r>
      <w:r w:rsidRPr="0031117E">
        <w:instrText xml:space="preserve">REF REF_GSENI002 \h </w:instrText>
      </w:r>
      <w:r w:rsidRPr="0031117E">
        <w:fldChar w:fldCharType="separate"/>
      </w:r>
      <w:r>
        <w:rPr>
          <w:noProof/>
          <w:lang w:eastAsia="en-GB"/>
        </w:rPr>
        <w:t>1</w:t>
      </w:r>
      <w:r w:rsidRPr="0031117E">
        <w:fldChar w:fldCharType="end"/>
      </w:r>
      <w:r w:rsidRPr="0031117E">
        <w:t>] and report on the suitability of [</w:t>
      </w:r>
      <w:r w:rsidRPr="0031117E">
        <w:fldChar w:fldCharType="begin"/>
      </w:r>
      <w:r w:rsidRPr="0031117E">
        <w:instrText xml:space="preserve">REF REF_GSENI005 \h </w:instrText>
      </w:r>
      <w:r w:rsidRPr="0031117E">
        <w:fldChar w:fldCharType="separate"/>
      </w:r>
      <w:r>
        <w:rPr>
          <w:noProof/>
          <w:lang w:eastAsia="en-GB"/>
        </w:rPr>
        <w:t>4</w:t>
      </w:r>
      <w:r w:rsidRPr="0031117E">
        <w:fldChar w:fldCharType="end"/>
      </w:r>
      <w:r w:rsidRPr="0031117E">
        <w:t>] as described in clause 4.x.x bullet x.</w:t>
      </w:r>
    </w:p>
    <w:p w:rsidR="00C65A36" w:rsidRPr="0031117E" w:rsidRDefault="00C65A36" w:rsidP="00C65A36">
      <w:pPr>
        <w:pStyle w:val="Heading3"/>
      </w:pPr>
      <w:bookmarkStart w:id="15" w:name="_Toc39653732"/>
      <w:bookmarkStart w:id="16" w:name="_Toc39659563"/>
      <w:bookmarkStart w:id="17" w:name="_Toc40443091"/>
      <w:r w:rsidRPr="0031117E">
        <w:t>A.1.3.2</w:t>
      </w:r>
      <w:r w:rsidRPr="0031117E">
        <w:tab/>
      </w:r>
      <w:proofErr w:type="spellStart"/>
      <w:r w:rsidRPr="0031117E">
        <w:t>PoC</w:t>
      </w:r>
      <w:proofErr w:type="spellEnd"/>
      <w:r w:rsidRPr="0031117E">
        <w:t xml:space="preserve"> Topics</w:t>
      </w:r>
      <w:bookmarkEnd w:id="15"/>
      <w:bookmarkEnd w:id="16"/>
      <w:bookmarkEnd w:id="17"/>
    </w:p>
    <w:p w:rsidR="00C65A36" w:rsidRPr="0031117E" w:rsidRDefault="00C65A36" w:rsidP="00C65A36">
      <w:proofErr w:type="spellStart"/>
      <w:r w:rsidRPr="0031117E">
        <w:t>PoC</w:t>
      </w:r>
      <w:proofErr w:type="spellEnd"/>
      <w:r w:rsidRPr="0031117E">
        <w:t xml:space="preserve"> Topics identified in this clause need to be taken for the </w:t>
      </w:r>
      <w:proofErr w:type="spellStart"/>
      <w:r w:rsidRPr="0031117E">
        <w:t>PoC</w:t>
      </w:r>
      <w:proofErr w:type="spellEnd"/>
      <w:r w:rsidRPr="0031117E">
        <w:t xml:space="preserve"> Topic List identified by ISG ENI and publicly available, i.e. the three topics identified in clause 4.5 of the ENI </w:t>
      </w:r>
      <w:proofErr w:type="spellStart"/>
      <w:r w:rsidRPr="0031117E">
        <w:t>PoC</w:t>
      </w:r>
      <w:proofErr w:type="spellEnd"/>
      <w:r w:rsidRPr="0031117E">
        <w:t xml:space="preserve"> Framework. </w:t>
      </w:r>
      <w:proofErr w:type="spellStart"/>
      <w:r w:rsidRPr="0031117E">
        <w:t>PoC</w:t>
      </w:r>
      <w:proofErr w:type="spellEnd"/>
      <w:r w:rsidRPr="0031117E">
        <w:t xml:space="preserve"> Teams addressing these topics commit to submit the expected contributions in a timely manner.</w:t>
      </w:r>
    </w:p>
    <w:p w:rsidR="00C65A36" w:rsidRPr="0031117E" w:rsidRDefault="00C65A36" w:rsidP="00C65A36">
      <w:pPr>
        <w:pStyle w:val="TH"/>
      </w:pPr>
      <w:r w:rsidRPr="0031117E">
        <w:t>Table A.2</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11"/>
        <w:gridCol w:w="1985"/>
        <w:gridCol w:w="2977"/>
        <w:gridCol w:w="1383"/>
      </w:tblGrid>
      <w:tr w:rsidR="00C65A36" w:rsidRPr="0031117E" w:rsidTr="0013028B">
        <w:trPr>
          <w:jc w:val="center"/>
        </w:trPr>
        <w:tc>
          <w:tcPr>
            <w:tcW w:w="2411" w:type="dxa"/>
            <w:shd w:val="clear" w:color="auto" w:fill="D9D9D9"/>
            <w:vAlign w:val="center"/>
          </w:tcPr>
          <w:p w:rsidR="00C65A36" w:rsidRPr="0031117E" w:rsidRDefault="00C65A36" w:rsidP="0013028B">
            <w:pPr>
              <w:pStyle w:val="TAH"/>
            </w:pPr>
            <w:proofErr w:type="spellStart"/>
            <w:r w:rsidRPr="0031117E">
              <w:t>PoC</w:t>
            </w:r>
            <w:proofErr w:type="spellEnd"/>
            <w:r w:rsidRPr="0031117E">
              <w:t xml:space="preserve"> Topic Description (see note)</w:t>
            </w:r>
          </w:p>
        </w:tc>
        <w:tc>
          <w:tcPr>
            <w:tcW w:w="1985" w:type="dxa"/>
            <w:shd w:val="clear" w:color="auto" w:fill="D9D9D9"/>
            <w:vAlign w:val="center"/>
          </w:tcPr>
          <w:p w:rsidR="00C65A36" w:rsidRPr="0031117E" w:rsidRDefault="00C65A36" w:rsidP="0013028B">
            <w:pPr>
              <w:pStyle w:val="TAH"/>
            </w:pPr>
            <w:r w:rsidRPr="0031117E">
              <w:t>Related WI</w:t>
            </w:r>
          </w:p>
        </w:tc>
        <w:tc>
          <w:tcPr>
            <w:tcW w:w="2977" w:type="dxa"/>
            <w:shd w:val="clear" w:color="auto" w:fill="D9D9D9"/>
            <w:vAlign w:val="center"/>
          </w:tcPr>
          <w:p w:rsidR="00C65A36" w:rsidRPr="0031117E" w:rsidRDefault="00C65A36" w:rsidP="0013028B">
            <w:pPr>
              <w:pStyle w:val="TAH"/>
            </w:pPr>
            <w:r w:rsidRPr="0031117E">
              <w:t>Expected Contribution</w:t>
            </w:r>
          </w:p>
        </w:tc>
        <w:tc>
          <w:tcPr>
            <w:tcW w:w="1383" w:type="dxa"/>
            <w:shd w:val="clear" w:color="auto" w:fill="D9D9D9"/>
            <w:vAlign w:val="center"/>
          </w:tcPr>
          <w:p w:rsidR="00C65A36" w:rsidRPr="0031117E" w:rsidRDefault="00C65A36" w:rsidP="0013028B">
            <w:pPr>
              <w:pStyle w:val="TAH"/>
            </w:pPr>
            <w:r w:rsidRPr="0031117E">
              <w:t>Target Date</w:t>
            </w: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r w:rsidR="00C65A36" w:rsidRPr="0031117E" w:rsidTr="0013028B">
        <w:trPr>
          <w:jc w:val="center"/>
        </w:trPr>
        <w:tc>
          <w:tcPr>
            <w:tcW w:w="8756" w:type="dxa"/>
            <w:gridSpan w:val="4"/>
            <w:shd w:val="clear" w:color="auto" w:fill="auto"/>
            <w:vAlign w:val="center"/>
          </w:tcPr>
          <w:p w:rsidR="00C65A36" w:rsidRPr="0031117E" w:rsidRDefault="00C65A36" w:rsidP="0013028B">
            <w:pPr>
              <w:pStyle w:val="TAN"/>
              <w:rPr>
                <w:iCs/>
              </w:rPr>
            </w:pPr>
            <w:r w:rsidRPr="0031117E">
              <w:rPr>
                <w:iCs/>
              </w:rPr>
              <w:t>NOTE:</w:t>
            </w:r>
            <w:r w:rsidRPr="0031117E">
              <w:rPr>
                <w:iCs/>
              </w:rPr>
              <w:tab/>
            </w:r>
            <w:r w:rsidRPr="0031117E">
              <w:t>This column should be filled according to the contents of table 1.</w:t>
            </w:r>
          </w:p>
        </w:tc>
      </w:tr>
    </w:tbl>
    <w:p w:rsidR="00C65A36" w:rsidRPr="0031117E" w:rsidRDefault="00C65A36" w:rsidP="00C65A36">
      <w:bookmarkStart w:id="18" w:name="_Toc39653733"/>
    </w:p>
    <w:p w:rsidR="00C65A36" w:rsidRPr="0031117E" w:rsidRDefault="00C65A36" w:rsidP="00C65A36">
      <w:pPr>
        <w:pStyle w:val="Heading3"/>
      </w:pPr>
      <w:bookmarkStart w:id="19" w:name="_Toc39659564"/>
      <w:bookmarkStart w:id="20" w:name="_Toc40443092"/>
      <w:r w:rsidRPr="0031117E">
        <w:lastRenderedPageBreak/>
        <w:t>A.1.3.3</w:t>
      </w:r>
      <w:r w:rsidRPr="0031117E">
        <w:tab/>
        <w:t>Other topics in scope</w:t>
      </w:r>
      <w:bookmarkEnd w:id="18"/>
      <w:bookmarkEnd w:id="19"/>
      <w:bookmarkEnd w:id="20"/>
    </w:p>
    <w:p w:rsidR="00C65A36" w:rsidRPr="0031117E" w:rsidRDefault="00C65A36" w:rsidP="00C65A36">
      <w:r w:rsidRPr="0031117E">
        <w:t xml:space="preserve">List here any additional topic for which the </w:t>
      </w:r>
      <w:proofErr w:type="spellStart"/>
      <w:r w:rsidRPr="0031117E">
        <w:t>PoC</w:t>
      </w:r>
      <w:proofErr w:type="spellEnd"/>
      <w:r w:rsidRPr="0031117E">
        <w:t xml:space="preserve"> plans to provide input/feedback to the ISG ENI.</w:t>
      </w:r>
    </w:p>
    <w:p w:rsidR="00C65A36" w:rsidRPr="0031117E" w:rsidRDefault="00C65A36" w:rsidP="00C65A36">
      <w:pPr>
        <w:pStyle w:val="TH"/>
      </w:pPr>
      <w:r w:rsidRPr="0031117E">
        <w:t>Table A.3</w:t>
      </w:r>
    </w:p>
    <w:tbl>
      <w:tblPr>
        <w:tblW w:w="8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11"/>
        <w:gridCol w:w="1985"/>
        <w:gridCol w:w="2977"/>
        <w:gridCol w:w="1383"/>
      </w:tblGrid>
      <w:tr w:rsidR="00C65A36" w:rsidRPr="0031117E" w:rsidTr="0013028B">
        <w:trPr>
          <w:jc w:val="center"/>
        </w:trPr>
        <w:tc>
          <w:tcPr>
            <w:tcW w:w="2411" w:type="dxa"/>
            <w:shd w:val="clear" w:color="auto" w:fill="D9D9D9"/>
            <w:vAlign w:val="center"/>
          </w:tcPr>
          <w:p w:rsidR="00C65A36" w:rsidRPr="0031117E" w:rsidRDefault="00C65A36" w:rsidP="0013028B">
            <w:pPr>
              <w:pStyle w:val="TAH"/>
            </w:pPr>
            <w:proofErr w:type="spellStart"/>
            <w:r w:rsidRPr="0031117E">
              <w:t>PoC</w:t>
            </w:r>
            <w:proofErr w:type="spellEnd"/>
            <w:r w:rsidRPr="0031117E">
              <w:t xml:space="preserve"> Topic Description</w:t>
            </w:r>
          </w:p>
        </w:tc>
        <w:tc>
          <w:tcPr>
            <w:tcW w:w="1985" w:type="dxa"/>
            <w:shd w:val="clear" w:color="auto" w:fill="D9D9D9"/>
            <w:vAlign w:val="center"/>
          </w:tcPr>
          <w:p w:rsidR="00C65A36" w:rsidRPr="0031117E" w:rsidRDefault="00C65A36" w:rsidP="0013028B">
            <w:pPr>
              <w:pStyle w:val="TAH"/>
            </w:pPr>
            <w:r w:rsidRPr="0031117E">
              <w:t>Related WI</w:t>
            </w:r>
          </w:p>
        </w:tc>
        <w:tc>
          <w:tcPr>
            <w:tcW w:w="2977" w:type="dxa"/>
            <w:shd w:val="clear" w:color="auto" w:fill="D9D9D9"/>
            <w:vAlign w:val="center"/>
          </w:tcPr>
          <w:p w:rsidR="00C65A36" w:rsidRPr="0031117E" w:rsidRDefault="00C65A36" w:rsidP="0013028B">
            <w:pPr>
              <w:pStyle w:val="TAH"/>
            </w:pPr>
            <w:r w:rsidRPr="0031117E">
              <w:t>Expected Contribution</w:t>
            </w:r>
          </w:p>
        </w:tc>
        <w:tc>
          <w:tcPr>
            <w:tcW w:w="1383" w:type="dxa"/>
            <w:shd w:val="clear" w:color="auto" w:fill="D9D9D9"/>
            <w:vAlign w:val="center"/>
          </w:tcPr>
          <w:p w:rsidR="00C65A36" w:rsidRPr="0031117E" w:rsidRDefault="00C65A36" w:rsidP="0013028B">
            <w:pPr>
              <w:pStyle w:val="TAH"/>
            </w:pPr>
            <w:r w:rsidRPr="0031117E">
              <w:t>Target Date</w:t>
            </w: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r w:rsidR="00C65A36" w:rsidRPr="0031117E" w:rsidTr="0013028B">
        <w:trPr>
          <w:jc w:val="center"/>
        </w:trPr>
        <w:tc>
          <w:tcPr>
            <w:tcW w:w="2411" w:type="dxa"/>
            <w:shd w:val="clear" w:color="auto" w:fill="auto"/>
            <w:vAlign w:val="center"/>
          </w:tcPr>
          <w:p w:rsidR="00C65A36" w:rsidRPr="0031117E" w:rsidRDefault="00C65A36" w:rsidP="0013028B">
            <w:pPr>
              <w:pStyle w:val="TAL"/>
            </w:pPr>
          </w:p>
        </w:tc>
        <w:tc>
          <w:tcPr>
            <w:tcW w:w="1985" w:type="dxa"/>
            <w:shd w:val="clear" w:color="auto" w:fill="auto"/>
            <w:vAlign w:val="center"/>
          </w:tcPr>
          <w:p w:rsidR="00C65A36" w:rsidRPr="0031117E" w:rsidRDefault="00C65A36" w:rsidP="0013028B">
            <w:pPr>
              <w:pStyle w:val="TAL"/>
            </w:pPr>
          </w:p>
        </w:tc>
        <w:tc>
          <w:tcPr>
            <w:tcW w:w="2977" w:type="dxa"/>
            <w:shd w:val="clear" w:color="auto" w:fill="auto"/>
            <w:vAlign w:val="center"/>
          </w:tcPr>
          <w:p w:rsidR="00C65A36" w:rsidRPr="0031117E" w:rsidRDefault="00C65A36" w:rsidP="0013028B">
            <w:pPr>
              <w:pStyle w:val="TAL"/>
            </w:pPr>
          </w:p>
        </w:tc>
        <w:tc>
          <w:tcPr>
            <w:tcW w:w="1383" w:type="dxa"/>
            <w:shd w:val="clear" w:color="auto" w:fill="auto"/>
            <w:vAlign w:val="center"/>
          </w:tcPr>
          <w:p w:rsidR="00C65A36" w:rsidRPr="0031117E" w:rsidRDefault="00C65A36" w:rsidP="0013028B">
            <w:pPr>
              <w:pStyle w:val="TAL"/>
            </w:pPr>
          </w:p>
        </w:tc>
      </w:tr>
    </w:tbl>
    <w:p w:rsidR="00C65A36" w:rsidRPr="0031117E" w:rsidRDefault="00C65A36" w:rsidP="00C65A36"/>
    <w:p w:rsidR="00C65A36" w:rsidRPr="0031117E" w:rsidRDefault="00C65A36" w:rsidP="00C65A36">
      <w:pPr>
        <w:pStyle w:val="Heading2"/>
      </w:pPr>
      <w:bookmarkStart w:id="21" w:name="_Toc39653734"/>
      <w:bookmarkStart w:id="22" w:name="_Toc39659565"/>
      <w:bookmarkStart w:id="23" w:name="_Toc40443093"/>
      <w:r w:rsidRPr="0031117E">
        <w:t>A.1.4</w:t>
      </w:r>
      <w:r w:rsidRPr="0031117E">
        <w:tab/>
      </w:r>
      <w:proofErr w:type="spellStart"/>
      <w:r w:rsidRPr="0031117E">
        <w:t>PoC</w:t>
      </w:r>
      <w:proofErr w:type="spellEnd"/>
      <w:r w:rsidRPr="0031117E">
        <w:t xml:space="preserve"> Project Stages/Milestones</w:t>
      </w:r>
      <w:bookmarkEnd w:id="21"/>
      <w:bookmarkEnd w:id="22"/>
      <w:bookmarkEnd w:id="23"/>
    </w:p>
    <w:p w:rsidR="00C65A36" w:rsidRPr="0031117E" w:rsidRDefault="00C65A36" w:rsidP="00C65A36">
      <w:pPr>
        <w:pStyle w:val="TH"/>
      </w:pPr>
      <w:r w:rsidRPr="0031117E">
        <w:t>Table A.4</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96"/>
        <w:gridCol w:w="3514"/>
        <w:gridCol w:w="957"/>
        <w:gridCol w:w="3484"/>
      </w:tblGrid>
      <w:tr w:rsidR="00C65A36" w:rsidRPr="0031117E" w:rsidTr="0013028B">
        <w:trPr>
          <w:jc w:val="center"/>
        </w:trPr>
        <w:tc>
          <w:tcPr>
            <w:tcW w:w="1396" w:type="dxa"/>
            <w:shd w:val="clear" w:color="auto" w:fill="D9D9D9"/>
            <w:vAlign w:val="center"/>
          </w:tcPr>
          <w:p w:rsidR="00C65A36" w:rsidRPr="0031117E" w:rsidRDefault="00C65A36" w:rsidP="0013028B">
            <w:pPr>
              <w:pStyle w:val="TAH"/>
            </w:pPr>
            <w:proofErr w:type="spellStart"/>
            <w:r w:rsidRPr="0031117E">
              <w:t>PoC</w:t>
            </w:r>
            <w:proofErr w:type="spellEnd"/>
            <w:r w:rsidRPr="0031117E">
              <w:t xml:space="preserve"> Milestone</w:t>
            </w:r>
          </w:p>
        </w:tc>
        <w:tc>
          <w:tcPr>
            <w:tcW w:w="3514" w:type="dxa"/>
            <w:shd w:val="clear" w:color="auto" w:fill="D9D9D9"/>
            <w:vAlign w:val="center"/>
          </w:tcPr>
          <w:p w:rsidR="00C65A36" w:rsidRPr="0031117E" w:rsidRDefault="00C65A36" w:rsidP="0013028B">
            <w:pPr>
              <w:pStyle w:val="TAH"/>
            </w:pPr>
            <w:r w:rsidRPr="0031117E">
              <w:t>Stages/Milestone description</w:t>
            </w:r>
          </w:p>
        </w:tc>
        <w:tc>
          <w:tcPr>
            <w:tcW w:w="957" w:type="dxa"/>
            <w:shd w:val="clear" w:color="auto" w:fill="D9D9D9"/>
            <w:vAlign w:val="center"/>
          </w:tcPr>
          <w:p w:rsidR="00C65A36" w:rsidRPr="0031117E" w:rsidRDefault="00C65A36" w:rsidP="0013028B">
            <w:pPr>
              <w:pStyle w:val="TAH"/>
            </w:pPr>
            <w:r w:rsidRPr="0031117E">
              <w:t>Target Date</w:t>
            </w:r>
          </w:p>
        </w:tc>
        <w:tc>
          <w:tcPr>
            <w:tcW w:w="3484" w:type="dxa"/>
            <w:shd w:val="clear" w:color="auto" w:fill="D9D9D9"/>
            <w:vAlign w:val="center"/>
          </w:tcPr>
          <w:p w:rsidR="00C65A36" w:rsidRPr="0031117E" w:rsidRDefault="00C65A36" w:rsidP="0013028B">
            <w:pPr>
              <w:pStyle w:val="TAH"/>
            </w:pPr>
            <w:r w:rsidRPr="0031117E">
              <w:t>Additional Info</w:t>
            </w: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P.S</w:t>
            </w:r>
          </w:p>
        </w:tc>
        <w:tc>
          <w:tcPr>
            <w:tcW w:w="3514" w:type="dxa"/>
            <w:shd w:val="clear" w:color="auto" w:fill="auto"/>
            <w:vAlign w:val="center"/>
          </w:tcPr>
          <w:p w:rsidR="00C65A36" w:rsidRPr="0031117E" w:rsidRDefault="00C65A36" w:rsidP="0013028B">
            <w:pPr>
              <w:pStyle w:val="TAL"/>
            </w:pPr>
            <w:proofErr w:type="spellStart"/>
            <w:r w:rsidRPr="0031117E">
              <w:t>PoC</w:t>
            </w:r>
            <w:proofErr w:type="spellEnd"/>
            <w:r w:rsidRPr="0031117E">
              <w:t xml:space="preserve"> Project Start</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P.D1</w:t>
            </w:r>
          </w:p>
        </w:tc>
        <w:tc>
          <w:tcPr>
            <w:tcW w:w="3514" w:type="dxa"/>
            <w:shd w:val="clear" w:color="auto" w:fill="auto"/>
            <w:vAlign w:val="center"/>
          </w:tcPr>
          <w:p w:rsidR="00C65A36" w:rsidRPr="0031117E" w:rsidRDefault="00C65A36" w:rsidP="0013028B">
            <w:pPr>
              <w:pStyle w:val="TAL"/>
            </w:pPr>
            <w:proofErr w:type="spellStart"/>
            <w:r w:rsidRPr="0031117E">
              <w:t>PoC</w:t>
            </w:r>
            <w:proofErr w:type="spellEnd"/>
            <w:r w:rsidRPr="0031117E">
              <w:t xml:space="preserve"> Demo 1</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r w:rsidRPr="0031117E">
              <w:t>Venue, F2F / Webinar</w:t>
            </w: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P.D1</w:t>
            </w:r>
          </w:p>
        </w:tc>
        <w:tc>
          <w:tcPr>
            <w:tcW w:w="3514" w:type="dxa"/>
            <w:shd w:val="clear" w:color="auto" w:fill="auto"/>
            <w:vAlign w:val="center"/>
          </w:tcPr>
          <w:p w:rsidR="00C65A36" w:rsidRPr="0031117E" w:rsidRDefault="00C65A36" w:rsidP="0013028B">
            <w:pPr>
              <w:pStyle w:val="TAL"/>
            </w:pPr>
            <w:proofErr w:type="spellStart"/>
            <w:r w:rsidRPr="0031117E">
              <w:t>PoC</w:t>
            </w:r>
            <w:proofErr w:type="spellEnd"/>
            <w:r w:rsidRPr="0031117E">
              <w:t xml:space="preserve"> Demo 1</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r w:rsidRPr="0031117E">
              <w:t>Venue, F2F / Webinar</w:t>
            </w: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w:t>
            </w:r>
          </w:p>
        </w:tc>
        <w:tc>
          <w:tcPr>
            <w:tcW w:w="3514" w:type="dxa"/>
            <w:shd w:val="clear" w:color="auto" w:fill="auto"/>
            <w:vAlign w:val="center"/>
          </w:tcPr>
          <w:p w:rsidR="00C65A36" w:rsidRPr="0031117E" w:rsidRDefault="00C65A36" w:rsidP="0013028B">
            <w:pPr>
              <w:pStyle w:val="TAL"/>
            </w:pPr>
            <w:r w:rsidRPr="0031117E">
              <w:t>…</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P.C1</w:t>
            </w:r>
          </w:p>
        </w:tc>
        <w:tc>
          <w:tcPr>
            <w:tcW w:w="3514" w:type="dxa"/>
            <w:shd w:val="clear" w:color="auto" w:fill="auto"/>
            <w:vAlign w:val="center"/>
          </w:tcPr>
          <w:p w:rsidR="00C65A36" w:rsidRPr="0031117E" w:rsidRDefault="00C65A36" w:rsidP="0013028B">
            <w:pPr>
              <w:pStyle w:val="TAL"/>
            </w:pPr>
            <w:proofErr w:type="spellStart"/>
            <w:r w:rsidRPr="0031117E">
              <w:t>PoC</w:t>
            </w:r>
            <w:proofErr w:type="spellEnd"/>
            <w:r w:rsidRPr="0031117E">
              <w:t xml:space="preserve"> Expected Contribution 1</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P.C2</w:t>
            </w:r>
          </w:p>
        </w:tc>
        <w:tc>
          <w:tcPr>
            <w:tcW w:w="3514" w:type="dxa"/>
            <w:shd w:val="clear" w:color="auto" w:fill="auto"/>
            <w:vAlign w:val="center"/>
          </w:tcPr>
          <w:p w:rsidR="00C65A36" w:rsidRPr="0031117E" w:rsidRDefault="00C65A36" w:rsidP="0013028B">
            <w:pPr>
              <w:pStyle w:val="TAL"/>
            </w:pPr>
            <w:proofErr w:type="spellStart"/>
            <w:r w:rsidRPr="0031117E">
              <w:t>PoC</w:t>
            </w:r>
            <w:proofErr w:type="spellEnd"/>
            <w:r w:rsidRPr="0031117E">
              <w:t xml:space="preserve"> Expected Contribution 2</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w:t>
            </w:r>
          </w:p>
        </w:tc>
        <w:tc>
          <w:tcPr>
            <w:tcW w:w="3514" w:type="dxa"/>
            <w:shd w:val="clear" w:color="auto" w:fill="auto"/>
            <w:vAlign w:val="center"/>
          </w:tcPr>
          <w:p w:rsidR="00C65A36" w:rsidRPr="0031117E" w:rsidRDefault="00C65A36" w:rsidP="0013028B">
            <w:pPr>
              <w:pStyle w:val="TAL"/>
            </w:pPr>
            <w:r w:rsidRPr="0031117E">
              <w:t>…</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P.R</w:t>
            </w:r>
          </w:p>
        </w:tc>
        <w:tc>
          <w:tcPr>
            <w:tcW w:w="3514" w:type="dxa"/>
            <w:shd w:val="clear" w:color="auto" w:fill="auto"/>
            <w:vAlign w:val="center"/>
          </w:tcPr>
          <w:p w:rsidR="00C65A36" w:rsidRPr="0031117E" w:rsidRDefault="00C65A36" w:rsidP="0013028B">
            <w:pPr>
              <w:pStyle w:val="TAL"/>
            </w:pPr>
            <w:proofErr w:type="spellStart"/>
            <w:r w:rsidRPr="0031117E">
              <w:t>PoC</w:t>
            </w:r>
            <w:proofErr w:type="spellEnd"/>
            <w:r w:rsidRPr="0031117E">
              <w:t xml:space="preserve"> Report</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p>
        </w:tc>
      </w:tr>
      <w:tr w:rsidR="00C65A36" w:rsidRPr="0031117E" w:rsidTr="0013028B">
        <w:trPr>
          <w:jc w:val="center"/>
        </w:trPr>
        <w:tc>
          <w:tcPr>
            <w:tcW w:w="1396" w:type="dxa"/>
            <w:shd w:val="clear" w:color="auto" w:fill="auto"/>
            <w:vAlign w:val="center"/>
          </w:tcPr>
          <w:p w:rsidR="00C65A36" w:rsidRPr="0031117E" w:rsidRDefault="00C65A36" w:rsidP="0013028B">
            <w:pPr>
              <w:pStyle w:val="TAL"/>
            </w:pPr>
            <w:r w:rsidRPr="0031117E">
              <w:t>P.E</w:t>
            </w:r>
          </w:p>
        </w:tc>
        <w:tc>
          <w:tcPr>
            <w:tcW w:w="3514" w:type="dxa"/>
            <w:shd w:val="clear" w:color="auto" w:fill="auto"/>
            <w:vAlign w:val="center"/>
          </w:tcPr>
          <w:p w:rsidR="00C65A36" w:rsidRPr="0031117E" w:rsidRDefault="00C65A36" w:rsidP="0013028B">
            <w:pPr>
              <w:pStyle w:val="TAL"/>
            </w:pPr>
            <w:proofErr w:type="spellStart"/>
            <w:r w:rsidRPr="0031117E">
              <w:t>PoC</w:t>
            </w:r>
            <w:proofErr w:type="spellEnd"/>
            <w:r w:rsidRPr="0031117E">
              <w:t xml:space="preserve"> Project End</w:t>
            </w:r>
          </w:p>
        </w:tc>
        <w:tc>
          <w:tcPr>
            <w:tcW w:w="957" w:type="dxa"/>
            <w:shd w:val="clear" w:color="auto" w:fill="auto"/>
            <w:vAlign w:val="center"/>
          </w:tcPr>
          <w:p w:rsidR="00C65A36" w:rsidRPr="0031117E" w:rsidRDefault="00C65A36" w:rsidP="0013028B">
            <w:pPr>
              <w:pStyle w:val="TAL"/>
            </w:pPr>
          </w:p>
        </w:tc>
        <w:tc>
          <w:tcPr>
            <w:tcW w:w="3484" w:type="dxa"/>
            <w:shd w:val="clear" w:color="auto" w:fill="auto"/>
            <w:vAlign w:val="center"/>
          </w:tcPr>
          <w:p w:rsidR="00C65A36" w:rsidRPr="0031117E" w:rsidRDefault="00C65A36" w:rsidP="0013028B">
            <w:pPr>
              <w:pStyle w:val="TAL"/>
            </w:pPr>
          </w:p>
        </w:tc>
      </w:tr>
      <w:tr w:rsidR="00C65A36" w:rsidRPr="0031117E" w:rsidTr="0013028B">
        <w:trPr>
          <w:jc w:val="center"/>
        </w:trPr>
        <w:tc>
          <w:tcPr>
            <w:tcW w:w="9351" w:type="dxa"/>
            <w:gridSpan w:val="4"/>
            <w:shd w:val="clear" w:color="auto" w:fill="auto"/>
            <w:vAlign w:val="center"/>
          </w:tcPr>
          <w:p w:rsidR="00C65A36" w:rsidRPr="0031117E" w:rsidRDefault="00C65A36" w:rsidP="0013028B">
            <w:pPr>
              <w:pStyle w:val="TAN"/>
            </w:pPr>
            <w:r w:rsidRPr="0031117E">
              <w:t>NOTE:</w:t>
            </w:r>
            <w:r w:rsidRPr="0031117E">
              <w:tab/>
              <w:t>Milestones need to be entered in chronological order.</w:t>
            </w:r>
          </w:p>
        </w:tc>
      </w:tr>
    </w:tbl>
    <w:p w:rsidR="00C65A36" w:rsidRPr="0031117E" w:rsidRDefault="00C65A36" w:rsidP="00C65A36"/>
    <w:p w:rsidR="00C65A36" w:rsidRPr="0031117E" w:rsidRDefault="00C65A36" w:rsidP="00C65A36">
      <w:pPr>
        <w:pStyle w:val="Heading2"/>
      </w:pPr>
      <w:bookmarkStart w:id="24" w:name="_Toc39653735"/>
      <w:bookmarkStart w:id="25" w:name="_Toc39659566"/>
      <w:bookmarkStart w:id="26" w:name="_Toc40443094"/>
      <w:r w:rsidRPr="0031117E">
        <w:t>A.1.5</w:t>
      </w:r>
      <w:r w:rsidRPr="0031117E">
        <w:tab/>
        <w:t>Additional Details</w:t>
      </w:r>
      <w:bookmarkEnd w:id="24"/>
      <w:bookmarkEnd w:id="25"/>
      <w:bookmarkEnd w:id="26"/>
    </w:p>
    <w:p w:rsidR="00C65A36" w:rsidRPr="0031117E" w:rsidRDefault="00C65A36" w:rsidP="00C65A36">
      <w:r w:rsidRPr="0031117E">
        <w:t>For example, URL, planned publications, conferences, etc.</w:t>
      </w:r>
    </w:p>
    <w:p w:rsidR="00C65A36" w:rsidRPr="0031117E" w:rsidRDefault="00C65A36" w:rsidP="00C65A36">
      <w:pPr>
        <w:pStyle w:val="Heading1"/>
      </w:pPr>
      <w:bookmarkStart w:id="27" w:name="_Toc39653736"/>
      <w:bookmarkStart w:id="28" w:name="_Toc39659567"/>
      <w:bookmarkStart w:id="29" w:name="_Toc40443095"/>
      <w:r w:rsidRPr="0031117E">
        <w:t>A.2</w:t>
      </w:r>
      <w:r w:rsidRPr="0031117E">
        <w:tab/>
      </w:r>
      <w:proofErr w:type="spellStart"/>
      <w:r w:rsidRPr="0031117E">
        <w:t>PoC</w:t>
      </w:r>
      <w:proofErr w:type="spellEnd"/>
      <w:r w:rsidRPr="0031117E">
        <w:t xml:space="preserve"> Technical Details</w:t>
      </w:r>
      <w:bookmarkEnd w:id="27"/>
      <w:bookmarkEnd w:id="28"/>
      <w:bookmarkEnd w:id="29"/>
    </w:p>
    <w:p w:rsidR="00C65A36" w:rsidRPr="0031117E" w:rsidRDefault="00C65A36" w:rsidP="00C65A36">
      <w:pPr>
        <w:pStyle w:val="Heading2"/>
      </w:pPr>
      <w:bookmarkStart w:id="30" w:name="_Toc39653737"/>
      <w:bookmarkStart w:id="31" w:name="_Toc39659568"/>
      <w:bookmarkStart w:id="32" w:name="_Toc40443096"/>
      <w:r w:rsidRPr="0031117E">
        <w:t>A.2.1</w:t>
      </w:r>
      <w:r w:rsidRPr="0031117E">
        <w:tab/>
      </w:r>
      <w:proofErr w:type="spellStart"/>
      <w:r w:rsidRPr="0031117E">
        <w:t>PoC</w:t>
      </w:r>
      <w:proofErr w:type="spellEnd"/>
      <w:r w:rsidRPr="0031117E">
        <w:t xml:space="preserve"> Overview</w:t>
      </w:r>
      <w:bookmarkEnd w:id="30"/>
      <w:bookmarkEnd w:id="31"/>
      <w:bookmarkEnd w:id="32"/>
    </w:p>
    <w:p w:rsidR="00C65A36" w:rsidRPr="0031117E" w:rsidRDefault="00C65A36" w:rsidP="00C65A36">
      <w:r w:rsidRPr="0031117E">
        <w:t xml:space="preserve">Describe the </w:t>
      </w:r>
      <w:proofErr w:type="spellStart"/>
      <w:r w:rsidRPr="0031117E">
        <w:t>PoC</w:t>
      </w:r>
      <w:proofErr w:type="spellEnd"/>
      <w:r w:rsidRPr="0031117E">
        <w:t xml:space="preserve"> here.</w:t>
      </w:r>
    </w:p>
    <w:p w:rsidR="00C65A36" w:rsidRPr="0031117E" w:rsidRDefault="00C65A36" w:rsidP="00C65A36">
      <w:pPr>
        <w:pStyle w:val="Heading2"/>
      </w:pPr>
      <w:bookmarkStart w:id="33" w:name="_Toc39653738"/>
      <w:bookmarkStart w:id="34" w:name="_Toc39659569"/>
      <w:bookmarkStart w:id="35" w:name="_Toc40443097"/>
      <w:r w:rsidRPr="0031117E">
        <w:t>A.2.2</w:t>
      </w:r>
      <w:r w:rsidRPr="0031117E">
        <w:tab/>
      </w:r>
      <w:proofErr w:type="spellStart"/>
      <w:r w:rsidRPr="0031117E">
        <w:t>PoC</w:t>
      </w:r>
      <w:proofErr w:type="spellEnd"/>
      <w:r w:rsidRPr="0031117E">
        <w:t xml:space="preserve"> Architecture</w:t>
      </w:r>
      <w:bookmarkEnd w:id="33"/>
      <w:bookmarkEnd w:id="34"/>
      <w:bookmarkEnd w:id="35"/>
    </w:p>
    <w:p w:rsidR="00C65A36" w:rsidRPr="0031117E" w:rsidRDefault="00C65A36" w:rsidP="00C65A36">
      <w:r w:rsidRPr="0031117E">
        <w:t xml:space="preserve">Include a schema outlining how the different </w:t>
      </w:r>
      <w:proofErr w:type="spellStart"/>
      <w:r w:rsidRPr="0031117E">
        <w:t>PoC</w:t>
      </w:r>
      <w:proofErr w:type="spellEnd"/>
      <w:r w:rsidRPr="0031117E">
        <w:t xml:space="preserve"> components fit in the </w:t>
      </w:r>
      <w:proofErr w:type="spellStart"/>
      <w:r w:rsidRPr="0031117E">
        <w:t>PoC</w:t>
      </w:r>
      <w:proofErr w:type="spellEnd"/>
      <w:r w:rsidRPr="0031117E">
        <w:t xml:space="preserve"> architecture.</w:t>
      </w:r>
    </w:p>
    <w:p w:rsidR="00C65A36" w:rsidRPr="0031117E" w:rsidRDefault="00C65A36" w:rsidP="00C65A36">
      <w:pPr>
        <w:pStyle w:val="Heading2"/>
      </w:pPr>
      <w:bookmarkStart w:id="36" w:name="_Toc39653739"/>
      <w:bookmarkStart w:id="37" w:name="_Toc39659570"/>
      <w:bookmarkStart w:id="38" w:name="_Toc40443098"/>
      <w:r w:rsidRPr="0031117E">
        <w:t>A.2.3</w:t>
      </w:r>
      <w:r w:rsidRPr="0031117E">
        <w:tab/>
      </w:r>
      <w:proofErr w:type="spellStart"/>
      <w:r w:rsidRPr="0031117E">
        <w:t>PoC</w:t>
      </w:r>
      <w:proofErr w:type="spellEnd"/>
      <w:r w:rsidRPr="0031117E">
        <w:t xml:space="preserve"> Success Criteria</w:t>
      </w:r>
      <w:bookmarkEnd w:id="36"/>
      <w:bookmarkEnd w:id="37"/>
      <w:bookmarkEnd w:id="38"/>
    </w:p>
    <w:p w:rsidR="00C65A36" w:rsidRPr="0031117E" w:rsidRDefault="00C65A36" w:rsidP="00C65A36">
      <w:r w:rsidRPr="0031117E">
        <w:t>Explain how the proposal intends to verify that the goals are presented in clause A.1.2 have been met.</w:t>
      </w:r>
    </w:p>
    <w:p w:rsidR="00C65A36" w:rsidRPr="0031117E" w:rsidRDefault="00C65A36" w:rsidP="00C65A36">
      <w:pPr>
        <w:pStyle w:val="EX"/>
      </w:pPr>
      <w:r w:rsidRPr="0031117E">
        <w:rPr>
          <w:caps/>
        </w:rPr>
        <w:t>Example</w:t>
      </w:r>
      <w:r w:rsidRPr="0031117E">
        <w:t>:</w:t>
      </w:r>
      <w:r w:rsidRPr="0031117E">
        <w:tab/>
        <w:t>Functional (it worked, it did not work), Performance (transactions per second, throughput, processing per second, packet per second, etc.), Scalability, Availability, Service Quality.</w:t>
      </w:r>
    </w:p>
    <w:p w:rsidR="00C65A36" w:rsidRPr="0031117E" w:rsidRDefault="00C65A36" w:rsidP="00C65A36">
      <w:pPr>
        <w:pStyle w:val="Heading2"/>
      </w:pPr>
      <w:bookmarkStart w:id="39" w:name="_Toc39653740"/>
      <w:bookmarkStart w:id="40" w:name="_Toc39659571"/>
      <w:bookmarkStart w:id="41" w:name="_Toc40443099"/>
      <w:r w:rsidRPr="0031117E">
        <w:t>A.2.4</w:t>
      </w:r>
      <w:r w:rsidRPr="0031117E">
        <w:tab/>
        <w:t>Additional information</w:t>
      </w:r>
      <w:bookmarkEnd w:id="39"/>
      <w:bookmarkEnd w:id="40"/>
      <w:bookmarkEnd w:id="41"/>
    </w:p>
    <w:p w:rsidR="00C65A36" w:rsidRPr="0031117E" w:rsidRDefault="00C65A36" w:rsidP="00C65A36">
      <w:r w:rsidRPr="0031117E">
        <w:t>Include additional information as useful.</w:t>
      </w:r>
    </w:p>
    <w:p w:rsidR="00C9546C" w:rsidRDefault="00C9546C">
      <w:bookmarkStart w:id="42" w:name="_GoBack"/>
      <w:bookmarkEnd w:id="42"/>
    </w:p>
    <w:sectPr w:rsidR="00C95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36"/>
    <w:rsid w:val="00052474"/>
    <w:rsid w:val="00065E6C"/>
    <w:rsid w:val="000B1BDA"/>
    <w:rsid w:val="000B4A97"/>
    <w:rsid w:val="000D174D"/>
    <w:rsid w:val="00106D4A"/>
    <w:rsid w:val="00115206"/>
    <w:rsid w:val="0013655E"/>
    <w:rsid w:val="00156D98"/>
    <w:rsid w:val="001604D2"/>
    <w:rsid w:val="00172078"/>
    <w:rsid w:val="001917E7"/>
    <w:rsid w:val="001B0FC8"/>
    <w:rsid w:val="001B7F45"/>
    <w:rsid w:val="001D5CD2"/>
    <w:rsid w:val="001E23C0"/>
    <w:rsid w:val="001F1904"/>
    <w:rsid w:val="00210232"/>
    <w:rsid w:val="002568C7"/>
    <w:rsid w:val="002702F6"/>
    <w:rsid w:val="00271D7D"/>
    <w:rsid w:val="00274CC9"/>
    <w:rsid w:val="002A3214"/>
    <w:rsid w:val="002A49B2"/>
    <w:rsid w:val="002D66AE"/>
    <w:rsid w:val="002E220C"/>
    <w:rsid w:val="002F293F"/>
    <w:rsid w:val="00353FD4"/>
    <w:rsid w:val="0036579F"/>
    <w:rsid w:val="00373CA5"/>
    <w:rsid w:val="00380C91"/>
    <w:rsid w:val="003B7A64"/>
    <w:rsid w:val="003D0F1F"/>
    <w:rsid w:val="003D45E8"/>
    <w:rsid w:val="004037F2"/>
    <w:rsid w:val="0042732D"/>
    <w:rsid w:val="004563AC"/>
    <w:rsid w:val="00486913"/>
    <w:rsid w:val="004A0E32"/>
    <w:rsid w:val="004D1677"/>
    <w:rsid w:val="004D7C4F"/>
    <w:rsid w:val="004E369D"/>
    <w:rsid w:val="004E5042"/>
    <w:rsid w:val="005277A8"/>
    <w:rsid w:val="00570585"/>
    <w:rsid w:val="00591449"/>
    <w:rsid w:val="005D20E2"/>
    <w:rsid w:val="005E136F"/>
    <w:rsid w:val="005E7D0B"/>
    <w:rsid w:val="006126FF"/>
    <w:rsid w:val="00612C6D"/>
    <w:rsid w:val="00613059"/>
    <w:rsid w:val="00630551"/>
    <w:rsid w:val="006350E8"/>
    <w:rsid w:val="006405FB"/>
    <w:rsid w:val="006430CF"/>
    <w:rsid w:val="00661609"/>
    <w:rsid w:val="00670355"/>
    <w:rsid w:val="0069184C"/>
    <w:rsid w:val="006A0895"/>
    <w:rsid w:val="006B280D"/>
    <w:rsid w:val="006C2BB7"/>
    <w:rsid w:val="006D478C"/>
    <w:rsid w:val="006E7CAB"/>
    <w:rsid w:val="007079DE"/>
    <w:rsid w:val="007327D0"/>
    <w:rsid w:val="007423EB"/>
    <w:rsid w:val="007541E3"/>
    <w:rsid w:val="0077186C"/>
    <w:rsid w:val="007A3187"/>
    <w:rsid w:val="007C3A88"/>
    <w:rsid w:val="00800260"/>
    <w:rsid w:val="008138F6"/>
    <w:rsid w:val="00814D67"/>
    <w:rsid w:val="0082538B"/>
    <w:rsid w:val="00841264"/>
    <w:rsid w:val="00871804"/>
    <w:rsid w:val="008A3C27"/>
    <w:rsid w:val="008B1258"/>
    <w:rsid w:val="008F25DA"/>
    <w:rsid w:val="00901217"/>
    <w:rsid w:val="00904BE5"/>
    <w:rsid w:val="00912032"/>
    <w:rsid w:val="00915879"/>
    <w:rsid w:val="009225CB"/>
    <w:rsid w:val="00935709"/>
    <w:rsid w:val="00954EC3"/>
    <w:rsid w:val="009723CE"/>
    <w:rsid w:val="00973D30"/>
    <w:rsid w:val="009A483F"/>
    <w:rsid w:val="009E09BA"/>
    <w:rsid w:val="009E38E8"/>
    <w:rsid w:val="009E5DE4"/>
    <w:rsid w:val="00A22003"/>
    <w:rsid w:val="00A37D98"/>
    <w:rsid w:val="00A644C1"/>
    <w:rsid w:val="00A76295"/>
    <w:rsid w:val="00A909DB"/>
    <w:rsid w:val="00AA001F"/>
    <w:rsid w:val="00AB63E2"/>
    <w:rsid w:val="00AD2345"/>
    <w:rsid w:val="00AD737B"/>
    <w:rsid w:val="00AD7745"/>
    <w:rsid w:val="00AE28A9"/>
    <w:rsid w:val="00B03982"/>
    <w:rsid w:val="00B12250"/>
    <w:rsid w:val="00B14D25"/>
    <w:rsid w:val="00B34926"/>
    <w:rsid w:val="00B35267"/>
    <w:rsid w:val="00B6687C"/>
    <w:rsid w:val="00B77D96"/>
    <w:rsid w:val="00BA1510"/>
    <w:rsid w:val="00BE3AD3"/>
    <w:rsid w:val="00C278FF"/>
    <w:rsid w:val="00C400F4"/>
    <w:rsid w:val="00C5527E"/>
    <w:rsid w:val="00C65A36"/>
    <w:rsid w:val="00C66617"/>
    <w:rsid w:val="00C71937"/>
    <w:rsid w:val="00C77ADB"/>
    <w:rsid w:val="00C86878"/>
    <w:rsid w:val="00C91F0B"/>
    <w:rsid w:val="00C91F9E"/>
    <w:rsid w:val="00C9546C"/>
    <w:rsid w:val="00CB68F1"/>
    <w:rsid w:val="00CC3417"/>
    <w:rsid w:val="00CF3773"/>
    <w:rsid w:val="00D32FD3"/>
    <w:rsid w:val="00D46266"/>
    <w:rsid w:val="00D576E7"/>
    <w:rsid w:val="00DC6C9A"/>
    <w:rsid w:val="00DD67C0"/>
    <w:rsid w:val="00DD7362"/>
    <w:rsid w:val="00DF160E"/>
    <w:rsid w:val="00DF753A"/>
    <w:rsid w:val="00E01785"/>
    <w:rsid w:val="00E45C65"/>
    <w:rsid w:val="00E46570"/>
    <w:rsid w:val="00E627B9"/>
    <w:rsid w:val="00E753DD"/>
    <w:rsid w:val="00E77C75"/>
    <w:rsid w:val="00E80FDA"/>
    <w:rsid w:val="00E93940"/>
    <w:rsid w:val="00EA6A25"/>
    <w:rsid w:val="00EC3339"/>
    <w:rsid w:val="00EC5408"/>
    <w:rsid w:val="00ED3A26"/>
    <w:rsid w:val="00EF3A6C"/>
    <w:rsid w:val="00EF7DBA"/>
    <w:rsid w:val="00F0689E"/>
    <w:rsid w:val="00F07AE8"/>
    <w:rsid w:val="00F13927"/>
    <w:rsid w:val="00F30043"/>
    <w:rsid w:val="00F3736A"/>
    <w:rsid w:val="00F472AB"/>
    <w:rsid w:val="00F660C7"/>
    <w:rsid w:val="00F94264"/>
    <w:rsid w:val="00FA5D38"/>
    <w:rsid w:val="00FF60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13F83-7F1B-4CB6-BF6F-54FC227A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36"/>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eastAsia="en-US"/>
    </w:rPr>
  </w:style>
  <w:style w:type="paragraph" w:styleId="Heading1">
    <w:name w:val="heading 1"/>
    <w:next w:val="Normal"/>
    <w:link w:val="Heading1Char"/>
    <w:qFormat/>
    <w:rsid w:val="00C65A3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lang w:eastAsia="en-US"/>
    </w:rPr>
  </w:style>
  <w:style w:type="paragraph" w:styleId="Heading2">
    <w:name w:val="heading 2"/>
    <w:basedOn w:val="Heading1"/>
    <w:next w:val="Normal"/>
    <w:link w:val="Heading2Char"/>
    <w:qFormat/>
    <w:rsid w:val="00C65A36"/>
    <w:pPr>
      <w:pBdr>
        <w:top w:val="none" w:sz="0" w:space="0" w:color="auto"/>
      </w:pBdr>
      <w:spacing w:before="180"/>
      <w:outlineLvl w:val="1"/>
    </w:pPr>
    <w:rPr>
      <w:sz w:val="32"/>
    </w:rPr>
  </w:style>
  <w:style w:type="paragraph" w:styleId="Heading3">
    <w:name w:val="heading 3"/>
    <w:basedOn w:val="Heading2"/>
    <w:next w:val="Normal"/>
    <w:link w:val="Heading3Char"/>
    <w:qFormat/>
    <w:rsid w:val="00C65A36"/>
    <w:pPr>
      <w:spacing w:before="120"/>
      <w:outlineLvl w:val="2"/>
    </w:pPr>
    <w:rPr>
      <w:sz w:val="28"/>
    </w:rPr>
  </w:style>
  <w:style w:type="paragraph" w:styleId="Heading8">
    <w:name w:val="heading 8"/>
    <w:basedOn w:val="Heading1"/>
    <w:next w:val="Normal"/>
    <w:link w:val="Heading8Char"/>
    <w:qFormat/>
    <w:rsid w:val="00C65A36"/>
    <w:pPr>
      <w:ind w:left="0" w:firstLine="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A36"/>
    <w:rPr>
      <w:rFonts w:ascii="Arial" w:eastAsia="Times New Roman" w:hAnsi="Arial" w:cs="Times New Roman"/>
      <w:sz w:val="36"/>
      <w:szCs w:val="20"/>
      <w:lang w:eastAsia="en-US"/>
    </w:rPr>
  </w:style>
  <w:style w:type="character" w:customStyle="1" w:styleId="Heading2Char">
    <w:name w:val="Heading 2 Char"/>
    <w:basedOn w:val="DefaultParagraphFont"/>
    <w:link w:val="Heading2"/>
    <w:rsid w:val="00C65A36"/>
    <w:rPr>
      <w:rFonts w:ascii="Arial" w:eastAsia="Times New Roman" w:hAnsi="Arial" w:cs="Times New Roman"/>
      <w:sz w:val="32"/>
      <w:szCs w:val="20"/>
      <w:lang w:eastAsia="en-US"/>
    </w:rPr>
  </w:style>
  <w:style w:type="character" w:customStyle="1" w:styleId="Heading3Char">
    <w:name w:val="Heading 3 Char"/>
    <w:basedOn w:val="DefaultParagraphFont"/>
    <w:link w:val="Heading3"/>
    <w:rsid w:val="00C65A36"/>
    <w:rPr>
      <w:rFonts w:ascii="Arial" w:eastAsia="Times New Roman" w:hAnsi="Arial" w:cs="Times New Roman"/>
      <w:sz w:val="28"/>
      <w:szCs w:val="20"/>
      <w:lang w:eastAsia="en-US"/>
    </w:rPr>
  </w:style>
  <w:style w:type="character" w:customStyle="1" w:styleId="Heading8Char">
    <w:name w:val="Heading 8 Char"/>
    <w:basedOn w:val="DefaultParagraphFont"/>
    <w:link w:val="Heading8"/>
    <w:rsid w:val="00C65A36"/>
    <w:rPr>
      <w:rFonts w:ascii="Arial" w:eastAsia="Times New Roman" w:hAnsi="Arial" w:cs="Times New Roman"/>
      <w:sz w:val="36"/>
      <w:szCs w:val="20"/>
      <w:lang w:eastAsia="en-US"/>
    </w:rPr>
  </w:style>
  <w:style w:type="paragraph" w:customStyle="1" w:styleId="TAL">
    <w:name w:val="TAL"/>
    <w:basedOn w:val="Normal"/>
    <w:link w:val="TALChar"/>
    <w:rsid w:val="00C65A36"/>
    <w:pPr>
      <w:keepNext/>
      <w:keepLines/>
      <w:spacing w:after="0"/>
    </w:pPr>
    <w:rPr>
      <w:rFonts w:ascii="Arial" w:hAnsi="Arial"/>
      <w:sz w:val="18"/>
    </w:rPr>
  </w:style>
  <w:style w:type="paragraph" w:customStyle="1" w:styleId="TAH">
    <w:name w:val="TAH"/>
    <w:basedOn w:val="Normal"/>
    <w:rsid w:val="00C65A36"/>
    <w:pPr>
      <w:keepNext/>
      <w:keepLines/>
      <w:spacing w:after="0"/>
      <w:jc w:val="center"/>
    </w:pPr>
    <w:rPr>
      <w:rFonts w:ascii="Arial" w:hAnsi="Arial"/>
      <w:b/>
      <w:sz w:val="18"/>
    </w:rPr>
  </w:style>
  <w:style w:type="paragraph" w:customStyle="1" w:styleId="EX">
    <w:name w:val="EX"/>
    <w:basedOn w:val="Normal"/>
    <w:rsid w:val="00C65A36"/>
    <w:pPr>
      <w:keepLines/>
      <w:ind w:left="1702" w:hanging="1418"/>
    </w:pPr>
  </w:style>
  <w:style w:type="paragraph" w:customStyle="1" w:styleId="TH">
    <w:name w:val="TH"/>
    <w:basedOn w:val="Normal"/>
    <w:next w:val="Normal"/>
    <w:rsid w:val="00C65A36"/>
    <w:pPr>
      <w:keepNext/>
      <w:keepLines/>
      <w:spacing w:before="60"/>
      <w:jc w:val="center"/>
    </w:pPr>
    <w:rPr>
      <w:rFonts w:ascii="Arial" w:hAnsi="Arial"/>
      <w:b/>
    </w:rPr>
  </w:style>
  <w:style w:type="paragraph" w:customStyle="1" w:styleId="TAN">
    <w:name w:val="TAN"/>
    <w:basedOn w:val="TAL"/>
    <w:rsid w:val="00C65A36"/>
    <w:pPr>
      <w:ind w:left="851" w:hanging="851"/>
    </w:pPr>
  </w:style>
  <w:style w:type="character" w:customStyle="1" w:styleId="TALChar">
    <w:name w:val="TAL Char"/>
    <w:link w:val="TAL"/>
    <w:locked/>
    <w:rsid w:val="00C65A36"/>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Forbes</dc:creator>
  <cp:keywords/>
  <dc:description/>
  <cp:lastModifiedBy>Raymond Forbes</cp:lastModifiedBy>
  <cp:revision>1</cp:revision>
  <dcterms:created xsi:type="dcterms:W3CDTF">2020-05-18T17:24:00Z</dcterms:created>
  <dcterms:modified xsi:type="dcterms:W3CDTF">2020-05-18T17:25:00Z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1589822423</vt:lpwstr>
  </property>
</Properties>
</file>